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45D" w:rsidRPr="000A4504" w:rsidRDefault="00FE2CE2" w:rsidP="00FF41DB">
      <w:pPr>
        <w:ind w:right="-855"/>
        <w:rPr>
          <w:color w:val="000000" w:themeColor="text1"/>
          <w:sz w:val="26"/>
          <w:szCs w:val="26"/>
          <w:lang w:val="uk-UA" w:eastAsia="ar-SA"/>
        </w:rPr>
      </w:pPr>
      <w:r w:rsidRPr="00DA7FBD"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 xml:space="preserve">                              С.</w:t>
      </w:r>
      <w:r w:rsidR="00FF41DB"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ab/>
        <w:t xml:space="preserve">        </w:t>
      </w:r>
      <w:bookmarkStart w:id="0" w:name="_GoBack"/>
      <w:bookmarkEnd w:id="0"/>
      <w:r w:rsidRPr="00DA7FBD"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  <w:t xml:space="preserve"> ради</w:t>
      </w:r>
      <w:r w:rsidR="00E11D6C" w:rsidRPr="006C048A">
        <w:rPr>
          <w:color w:val="C00000"/>
          <w:sz w:val="26"/>
          <w:szCs w:val="26"/>
          <w:lang w:val="uk-UA" w:eastAsia="ar-SA"/>
        </w:rPr>
        <w:t xml:space="preserve">        </w:t>
      </w:r>
      <w:r w:rsidR="00A04B04" w:rsidRPr="006C048A">
        <w:rPr>
          <w:color w:val="C00000"/>
          <w:sz w:val="26"/>
          <w:szCs w:val="26"/>
          <w:lang w:val="uk-UA" w:eastAsia="ar-SA"/>
        </w:rPr>
        <w:t xml:space="preserve">                 </w:t>
      </w:r>
      <w:r w:rsidR="00E11D6C" w:rsidRPr="006C048A">
        <w:rPr>
          <w:color w:val="C00000"/>
          <w:sz w:val="26"/>
          <w:szCs w:val="26"/>
          <w:lang w:val="uk-UA" w:eastAsia="ar-SA"/>
        </w:rPr>
        <w:t xml:space="preserve">   </w:t>
      </w:r>
      <w:r w:rsidR="00A07DB6" w:rsidRPr="000A4504">
        <w:rPr>
          <w:color w:val="000000" w:themeColor="text1"/>
          <w:sz w:val="26"/>
          <w:szCs w:val="26"/>
          <w:lang w:val="uk-UA" w:eastAsia="ar-SA"/>
        </w:rPr>
        <w:t>ЗАТВЕРДЖЕНО</w:t>
      </w:r>
    </w:p>
    <w:p w:rsidR="004F045D" w:rsidRPr="000A4504" w:rsidRDefault="004F045D" w:rsidP="004F045D">
      <w:pPr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              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</w:t>
      </w:r>
      <w:r w:rsidR="00A07DB6" w:rsidRPr="000A4504">
        <w:rPr>
          <w:color w:val="000000" w:themeColor="text1"/>
          <w:sz w:val="26"/>
          <w:szCs w:val="26"/>
          <w:lang w:val="uk-UA" w:eastAsia="ar-SA"/>
        </w:rPr>
        <w:t>Р</w:t>
      </w:r>
      <w:r w:rsidRPr="000A4504">
        <w:rPr>
          <w:color w:val="000000" w:themeColor="text1"/>
          <w:sz w:val="26"/>
          <w:szCs w:val="26"/>
          <w:lang w:val="uk-UA" w:eastAsia="ar-SA"/>
        </w:rPr>
        <w:t>ішення викон</w:t>
      </w:r>
      <w:r w:rsidR="000A4504" w:rsidRPr="000A4504">
        <w:rPr>
          <w:color w:val="000000" w:themeColor="text1"/>
          <w:sz w:val="26"/>
          <w:szCs w:val="26"/>
          <w:lang w:val="uk-UA" w:eastAsia="ar-SA"/>
        </w:rPr>
        <w:t>кому</w:t>
      </w:r>
    </w:p>
    <w:p w:rsidR="004F045D" w:rsidRPr="000A4504" w:rsidRDefault="004F045D" w:rsidP="004F045D">
      <w:pPr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              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від </w:t>
      </w:r>
      <w:r w:rsidR="00EC1359" w:rsidRPr="000A4504">
        <w:rPr>
          <w:color w:val="000000" w:themeColor="text1"/>
          <w:sz w:val="26"/>
          <w:szCs w:val="26"/>
          <w:lang w:val="uk-UA" w:eastAsia="ar-SA"/>
        </w:rPr>
        <w:t>11.07.2018р.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№</w:t>
      </w:r>
      <w:r w:rsidR="00EC1359" w:rsidRPr="000A4504">
        <w:rPr>
          <w:color w:val="000000" w:themeColor="text1"/>
          <w:sz w:val="26"/>
          <w:szCs w:val="26"/>
          <w:lang w:val="uk-UA" w:eastAsia="ar-SA"/>
        </w:rPr>
        <w:t>463</w:t>
      </w:r>
    </w:p>
    <w:p w:rsidR="000A4504" w:rsidRPr="000A4504" w:rsidRDefault="000A4504" w:rsidP="000A4504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>(у редакції рішення виконкому</w:t>
      </w:r>
    </w:p>
    <w:p w:rsidR="000A4504" w:rsidRPr="000A4504" w:rsidRDefault="000A4504" w:rsidP="000A4504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від </w:t>
      </w:r>
      <w:r w:rsidR="00631EA4">
        <w:rPr>
          <w:color w:val="000000" w:themeColor="text1"/>
          <w:sz w:val="26"/>
          <w:szCs w:val="26"/>
          <w:lang w:val="uk-UA" w:eastAsia="ar-SA"/>
        </w:rPr>
        <w:t>26.06.</w:t>
      </w:r>
      <w:r w:rsidRPr="000A4504">
        <w:rPr>
          <w:color w:val="000000" w:themeColor="text1"/>
          <w:sz w:val="26"/>
          <w:szCs w:val="26"/>
          <w:lang w:val="uk-UA" w:eastAsia="ar-SA"/>
        </w:rPr>
        <w:t>201</w:t>
      </w:r>
      <w:r w:rsidR="00524B1E">
        <w:rPr>
          <w:color w:val="000000" w:themeColor="text1"/>
          <w:sz w:val="26"/>
          <w:szCs w:val="26"/>
          <w:lang w:val="uk-UA" w:eastAsia="ar-SA"/>
        </w:rPr>
        <w:t>9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р. № </w:t>
      </w:r>
      <w:r w:rsidR="00631EA4">
        <w:rPr>
          <w:color w:val="000000" w:themeColor="text1"/>
          <w:sz w:val="26"/>
          <w:szCs w:val="26"/>
          <w:lang w:val="uk-UA" w:eastAsia="ar-SA"/>
        </w:rPr>
        <w:t>522</w:t>
      </w:r>
      <w:r w:rsidRPr="000A4504">
        <w:rPr>
          <w:color w:val="000000" w:themeColor="text1"/>
          <w:sz w:val="26"/>
          <w:szCs w:val="26"/>
          <w:lang w:val="uk-UA" w:eastAsia="ar-SA"/>
        </w:rPr>
        <w:t>)</w:t>
      </w:r>
    </w:p>
    <w:p w:rsidR="004F045D" w:rsidRPr="006C048A" w:rsidRDefault="004F045D" w:rsidP="004F045D">
      <w:pPr>
        <w:rPr>
          <w:color w:val="C00000"/>
          <w:sz w:val="20"/>
          <w:szCs w:val="20"/>
          <w:lang w:val="uk-UA" w:eastAsia="ar-SA"/>
        </w:rPr>
      </w:pPr>
      <w:r w:rsidRPr="006C048A">
        <w:rPr>
          <w:color w:val="C00000"/>
          <w:sz w:val="26"/>
          <w:szCs w:val="26"/>
          <w:lang w:val="uk-UA" w:eastAsia="ar-SA"/>
        </w:rPr>
        <w:t xml:space="preserve">                                           </w:t>
      </w:r>
    </w:p>
    <w:p w:rsidR="004F045D" w:rsidRPr="002524D3" w:rsidRDefault="004F045D" w:rsidP="00E84A70">
      <w:pPr>
        <w:jc w:val="center"/>
        <w:rPr>
          <w:b/>
          <w:color w:val="000000" w:themeColor="text1"/>
          <w:sz w:val="26"/>
          <w:szCs w:val="26"/>
          <w:lang w:eastAsia="ar-SA"/>
        </w:rPr>
      </w:pPr>
      <w:r w:rsidRPr="002524D3">
        <w:rPr>
          <w:b/>
          <w:color w:val="000000" w:themeColor="text1"/>
          <w:sz w:val="26"/>
          <w:szCs w:val="26"/>
          <w:lang w:eastAsia="ar-SA"/>
        </w:rPr>
        <w:t>С К Л А Д</w:t>
      </w:r>
    </w:p>
    <w:p w:rsidR="004F045D" w:rsidRPr="002524D3" w:rsidRDefault="004F045D" w:rsidP="00E84A70">
      <w:pPr>
        <w:jc w:val="center"/>
        <w:rPr>
          <w:rFonts w:cs="Times New Roman"/>
          <w:color w:val="000000" w:themeColor="text1"/>
          <w:sz w:val="26"/>
          <w:szCs w:val="26"/>
          <w:lang w:val="uk-UA" w:eastAsia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комісії з визначення та відшкодування збитків</w:t>
      </w:r>
    </w:p>
    <w:p w:rsidR="004F045D" w:rsidRPr="002524D3" w:rsidRDefault="004F045D" w:rsidP="00E84A70">
      <w:pPr>
        <w:jc w:val="center"/>
        <w:rPr>
          <w:rFonts w:cs="Times New Roman"/>
          <w:color w:val="000000" w:themeColor="text1"/>
          <w:sz w:val="26"/>
          <w:szCs w:val="26"/>
          <w:lang w:val="uk-UA" w:eastAsia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власник</w:t>
      </w:r>
      <w:r w:rsidR="00A04B04"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у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 xml:space="preserve"> землі</w:t>
      </w:r>
      <w:r w:rsidR="00A04B04"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 xml:space="preserve"> – територіальній громаді міста Павлоград</w:t>
      </w:r>
    </w:p>
    <w:p w:rsidR="00E010F8" w:rsidRPr="002524D3" w:rsidRDefault="00E010F8" w:rsidP="00E84A70">
      <w:pPr>
        <w:jc w:val="center"/>
        <w:rPr>
          <w:rFonts w:cs="Times New Roman"/>
          <w:color w:val="C00000"/>
          <w:sz w:val="26"/>
          <w:szCs w:val="26"/>
          <w:lang w:val="uk-UA" w:eastAsia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918"/>
      </w:tblGrid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Мовчан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Віталій Сергійович</w:t>
            </w: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перший заступник міського голови,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голова комісії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Пацко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Світлана Григорівна</w:t>
            </w: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заступник міського голови з питань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діяльності виконавчих органів ради,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заступник голови комісії  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Вишнякова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Олена  Олегівна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начальник  відділу земельно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–ринкових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відносин, секретар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комісії</w:t>
            </w: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Коценко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Валентина Василівна</w:t>
            </w: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начальник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 xml:space="preserve"> відділу  містобудування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та архітектури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, головний архітектор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міста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Ялинний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Олег Іванович</w:t>
            </w:r>
          </w:p>
          <w:p w:rsidR="007616B8" w:rsidRPr="002524D3" w:rsidRDefault="007616B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Маркова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Олена Іванівна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начальник юридичного відділу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1D5F29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головний спеціаліст відділу земельно-ринкових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відносин</w:t>
            </w:r>
          </w:p>
        </w:tc>
      </w:tr>
      <w:tr w:rsidR="007616B8" w:rsidRPr="002524D3" w:rsidTr="00DA7FBD">
        <w:tc>
          <w:tcPr>
            <w:tcW w:w="4219" w:type="dxa"/>
          </w:tcPr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Чубенко</w:t>
            </w:r>
          </w:p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Олена Віталіївна</w:t>
            </w:r>
          </w:p>
        </w:tc>
        <w:tc>
          <w:tcPr>
            <w:tcW w:w="5918" w:type="dxa"/>
          </w:tcPr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відділу доходів та моніторингу розрахунків за енергоносії фінансового управління </w:t>
            </w:r>
          </w:p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</w:tr>
      <w:tr w:rsidR="00E010F8" w:rsidRPr="002524D3" w:rsidTr="00DA7FBD">
        <w:tc>
          <w:tcPr>
            <w:tcW w:w="4219" w:type="dxa"/>
          </w:tcPr>
          <w:p w:rsidR="00E010F8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Вишневський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Олег Віталійович</w:t>
            </w:r>
          </w:p>
        </w:tc>
        <w:tc>
          <w:tcPr>
            <w:tcW w:w="5918" w:type="dxa"/>
          </w:tcPr>
          <w:p w:rsidR="00C21556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</w:t>
            </w:r>
            <w:r w:rsidR="00C21556"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міськрайонного управління  у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>Павлоградському, Юр</w:t>
            </w:r>
            <w:r w:rsidR="00C21556"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’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 xml:space="preserve">ївському  районах та </w:t>
            </w:r>
          </w:p>
          <w:p w:rsidR="00C21556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у м.</w:t>
            </w:r>
            <w:r w:rsidR="00E010F8" w:rsidRPr="002524D3">
              <w:rPr>
                <w:rFonts w:cs="Times New Roman"/>
                <w:color w:val="000000" w:themeColor="text1"/>
                <w:sz w:val="26"/>
                <w:szCs w:val="26"/>
              </w:rPr>
              <w:t xml:space="preserve">Павлограді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ГУ</w:t>
            </w:r>
            <w:r w:rsidR="00E010F8" w:rsidRPr="002524D3">
              <w:rPr>
                <w:rFonts w:cs="Times New Roman"/>
                <w:color w:val="000000" w:themeColor="text1"/>
                <w:sz w:val="26"/>
                <w:szCs w:val="26"/>
              </w:rPr>
              <w:t xml:space="preserve"> Держгеокадастру 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>у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</w:rPr>
              <w:t>Дніпропетровській області (за згодою)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32019B" w:rsidRPr="002524D3" w:rsidTr="00DA7FBD">
        <w:tc>
          <w:tcPr>
            <w:tcW w:w="4219" w:type="dxa"/>
          </w:tcPr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Половиця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Дмитро Вадимович</w:t>
            </w:r>
          </w:p>
        </w:tc>
        <w:tc>
          <w:tcPr>
            <w:tcW w:w="5918" w:type="dxa"/>
          </w:tcPr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перший заступник начальника Державної екологічної інспекції у Дніпропетровській області (за згодою)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32019B" w:rsidRPr="002524D3" w:rsidTr="00DA7FBD">
        <w:tc>
          <w:tcPr>
            <w:tcW w:w="4219" w:type="dxa"/>
          </w:tcPr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Суб’єкт   господарювання, який заподіяв збитки</w:t>
            </w:r>
          </w:p>
          <w:p w:rsidR="0032019B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2524D3" w:rsidRPr="002524D3" w:rsidRDefault="002524D3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32019B" w:rsidRPr="002524D3" w:rsidRDefault="0032019B" w:rsidP="00E010F8">
            <w:pPr>
              <w:rPr>
                <w:rFonts w:cs="Times New Roman"/>
                <w:color w:val="C00000"/>
                <w:sz w:val="26"/>
                <w:szCs w:val="26"/>
                <w:lang w:val="uk-UA" w:eastAsia="ar-SA"/>
              </w:rPr>
            </w:pPr>
          </w:p>
        </w:tc>
      </w:tr>
    </w:tbl>
    <w:p w:rsidR="0063768C" w:rsidRDefault="0032019B" w:rsidP="0032019B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Начальник відділу земельно-ринкових </w:t>
      </w:r>
    </w:p>
    <w:p w:rsidR="00DA7FBD" w:rsidRPr="002524D3" w:rsidRDefault="0032019B" w:rsidP="00DA7FBD">
      <w:pPr>
        <w:pStyle w:val="a4"/>
        <w:tabs>
          <w:tab w:val="clear" w:pos="4153"/>
          <w:tab w:val="clear" w:pos="8306"/>
        </w:tabs>
        <w:rPr>
          <w:color w:val="C00000"/>
          <w:sz w:val="26"/>
          <w:szCs w:val="26"/>
          <w:lang w:val="uk-UA" w:eastAsia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відносин</w:t>
      </w:r>
      <w:r w:rsidR="0068145A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                                  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ab/>
      </w:r>
      <w:r w:rsid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               </w:t>
      </w:r>
      <w:r w:rsidR="0063768C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О.О.</w:t>
      </w:r>
      <w:r w:rsidR="00DA7FB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Вишнякова</w:t>
      </w:r>
    </w:p>
    <w:sectPr w:rsidR="00DA7FBD" w:rsidRPr="002524D3" w:rsidSect="00B33B9B">
      <w:pgSz w:w="11906" w:h="16838"/>
      <w:pgMar w:top="340" w:right="567" w:bottom="3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BFA" w:rsidRDefault="004A4BFA" w:rsidP="004F045D">
      <w:r>
        <w:separator/>
      </w:r>
    </w:p>
  </w:endnote>
  <w:endnote w:type="continuationSeparator" w:id="0">
    <w:p w:rsidR="004A4BFA" w:rsidRDefault="004A4BFA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BFA" w:rsidRDefault="004A4BFA" w:rsidP="004F045D">
      <w:r>
        <w:separator/>
      </w:r>
    </w:p>
  </w:footnote>
  <w:footnote w:type="continuationSeparator" w:id="0">
    <w:p w:rsidR="004A4BFA" w:rsidRDefault="004A4BFA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46109"/>
    <w:rsid w:val="0005045D"/>
    <w:rsid w:val="00070D61"/>
    <w:rsid w:val="000A4504"/>
    <w:rsid w:val="000A78C6"/>
    <w:rsid w:val="000C1BF1"/>
    <w:rsid w:val="000D5D34"/>
    <w:rsid w:val="000F39E3"/>
    <w:rsid w:val="000F40F4"/>
    <w:rsid w:val="001437B4"/>
    <w:rsid w:val="00190933"/>
    <w:rsid w:val="001A4BD0"/>
    <w:rsid w:val="001A7D30"/>
    <w:rsid w:val="001B0796"/>
    <w:rsid w:val="001B4744"/>
    <w:rsid w:val="001C13C2"/>
    <w:rsid w:val="001D0615"/>
    <w:rsid w:val="001D5F29"/>
    <w:rsid w:val="001E3254"/>
    <w:rsid w:val="001E5358"/>
    <w:rsid w:val="00211ADD"/>
    <w:rsid w:val="002524D3"/>
    <w:rsid w:val="00255C87"/>
    <w:rsid w:val="00265B68"/>
    <w:rsid w:val="00295650"/>
    <w:rsid w:val="002A68BD"/>
    <w:rsid w:val="002E2B2C"/>
    <w:rsid w:val="0031164E"/>
    <w:rsid w:val="0032019B"/>
    <w:rsid w:val="00336CCB"/>
    <w:rsid w:val="0036439A"/>
    <w:rsid w:val="003A76C7"/>
    <w:rsid w:val="003B509C"/>
    <w:rsid w:val="003C031E"/>
    <w:rsid w:val="003D6F34"/>
    <w:rsid w:val="00401588"/>
    <w:rsid w:val="00402C26"/>
    <w:rsid w:val="00413D77"/>
    <w:rsid w:val="004A4BFA"/>
    <w:rsid w:val="004C7976"/>
    <w:rsid w:val="004F045D"/>
    <w:rsid w:val="004F473D"/>
    <w:rsid w:val="00511D5C"/>
    <w:rsid w:val="00524B1E"/>
    <w:rsid w:val="005376B3"/>
    <w:rsid w:val="005378FC"/>
    <w:rsid w:val="00547281"/>
    <w:rsid w:val="005A12CA"/>
    <w:rsid w:val="005A2B4C"/>
    <w:rsid w:val="005A6ED2"/>
    <w:rsid w:val="005C4063"/>
    <w:rsid w:val="005F5D4F"/>
    <w:rsid w:val="00631EA4"/>
    <w:rsid w:val="0063768C"/>
    <w:rsid w:val="006415B7"/>
    <w:rsid w:val="0068145A"/>
    <w:rsid w:val="006B03C4"/>
    <w:rsid w:val="006C048A"/>
    <w:rsid w:val="006D3520"/>
    <w:rsid w:val="00707F51"/>
    <w:rsid w:val="00743ECF"/>
    <w:rsid w:val="007616B8"/>
    <w:rsid w:val="00781152"/>
    <w:rsid w:val="007A2F65"/>
    <w:rsid w:val="007A4C3A"/>
    <w:rsid w:val="007A54C8"/>
    <w:rsid w:val="007A5A56"/>
    <w:rsid w:val="007C6C7E"/>
    <w:rsid w:val="007E7AD2"/>
    <w:rsid w:val="008366B9"/>
    <w:rsid w:val="00850074"/>
    <w:rsid w:val="00861488"/>
    <w:rsid w:val="0088799E"/>
    <w:rsid w:val="008E05CF"/>
    <w:rsid w:val="00900090"/>
    <w:rsid w:val="009013DA"/>
    <w:rsid w:val="00906F6B"/>
    <w:rsid w:val="00930309"/>
    <w:rsid w:val="00931077"/>
    <w:rsid w:val="0093576F"/>
    <w:rsid w:val="0094069C"/>
    <w:rsid w:val="00961DB6"/>
    <w:rsid w:val="00967B22"/>
    <w:rsid w:val="0098107D"/>
    <w:rsid w:val="00997196"/>
    <w:rsid w:val="009E07E8"/>
    <w:rsid w:val="009E2D5D"/>
    <w:rsid w:val="00A04B04"/>
    <w:rsid w:val="00A07DB6"/>
    <w:rsid w:val="00A17FC5"/>
    <w:rsid w:val="00A21ECC"/>
    <w:rsid w:val="00A440D4"/>
    <w:rsid w:val="00A54CC0"/>
    <w:rsid w:val="00A626DB"/>
    <w:rsid w:val="00AB1DFC"/>
    <w:rsid w:val="00AD6398"/>
    <w:rsid w:val="00B106E2"/>
    <w:rsid w:val="00B33B9B"/>
    <w:rsid w:val="00B62C27"/>
    <w:rsid w:val="00B75514"/>
    <w:rsid w:val="00B8685A"/>
    <w:rsid w:val="00BB4F76"/>
    <w:rsid w:val="00C00FAE"/>
    <w:rsid w:val="00C10448"/>
    <w:rsid w:val="00C21556"/>
    <w:rsid w:val="00C4682D"/>
    <w:rsid w:val="00C644B1"/>
    <w:rsid w:val="00C65A7F"/>
    <w:rsid w:val="00CE3BD9"/>
    <w:rsid w:val="00CF41E1"/>
    <w:rsid w:val="00D12E45"/>
    <w:rsid w:val="00D45EB2"/>
    <w:rsid w:val="00D565CB"/>
    <w:rsid w:val="00DA7FBD"/>
    <w:rsid w:val="00DB7558"/>
    <w:rsid w:val="00DC4EEA"/>
    <w:rsid w:val="00DD3F24"/>
    <w:rsid w:val="00E010F8"/>
    <w:rsid w:val="00E11D6C"/>
    <w:rsid w:val="00E25048"/>
    <w:rsid w:val="00E84A70"/>
    <w:rsid w:val="00E90CD6"/>
    <w:rsid w:val="00EC08C8"/>
    <w:rsid w:val="00EC1359"/>
    <w:rsid w:val="00EC32EA"/>
    <w:rsid w:val="00ED16BB"/>
    <w:rsid w:val="00EE613D"/>
    <w:rsid w:val="00F04631"/>
    <w:rsid w:val="00F44A7D"/>
    <w:rsid w:val="00FA15E6"/>
    <w:rsid w:val="00FB3DE2"/>
    <w:rsid w:val="00FD7EE3"/>
    <w:rsid w:val="00FE2CE2"/>
    <w:rsid w:val="00FE424D"/>
    <w:rsid w:val="00FF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38D923"/>
  <w15:docId w15:val="{DDCFCE1A-441D-4AB1-9899-749A598B9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28</cp:revision>
  <cp:lastPrinted>2019-06-19T05:56:00Z</cp:lastPrinted>
  <dcterms:created xsi:type="dcterms:W3CDTF">2018-10-30T08:55:00Z</dcterms:created>
  <dcterms:modified xsi:type="dcterms:W3CDTF">2019-07-02T07:10:00Z</dcterms:modified>
</cp:coreProperties>
</file>